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BE" w:rsidRDefault="0034603D" w:rsidP="00346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расходах электроэнергии на собственные и хозяйственные нужды дизельной электростанции ООО «Энергия п»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нежногорский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6C1CF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4603D" w:rsidRDefault="0034603D" w:rsidP="0034603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5070"/>
        <w:gridCol w:w="3660"/>
        <w:gridCol w:w="4631"/>
      </w:tblGrid>
      <w:tr w:rsidR="00C836FF" w:rsidTr="00C836FF">
        <w:tc>
          <w:tcPr>
            <w:tcW w:w="1425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7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66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631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836FF" w:rsidTr="00C836FF">
        <w:tc>
          <w:tcPr>
            <w:tcW w:w="1425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на собственные нужды ДЭС</w:t>
            </w:r>
          </w:p>
        </w:tc>
        <w:tc>
          <w:tcPr>
            <w:tcW w:w="366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*ч </w:t>
            </w:r>
          </w:p>
        </w:tc>
        <w:tc>
          <w:tcPr>
            <w:tcW w:w="4631" w:type="dxa"/>
          </w:tcPr>
          <w:p w:rsidR="00C836FF" w:rsidRPr="00C836FF" w:rsidRDefault="006C1CFA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31,51</w:t>
            </w:r>
          </w:p>
        </w:tc>
      </w:tr>
    </w:tbl>
    <w:p w:rsidR="00C836FF" w:rsidRPr="0034603D" w:rsidRDefault="00C836FF" w:rsidP="0034603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836FF" w:rsidRPr="0034603D" w:rsidSect="00346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83"/>
    <w:rsid w:val="0034603D"/>
    <w:rsid w:val="00466EAF"/>
    <w:rsid w:val="005D12BE"/>
    <w:rsid w:val="006C1CFA"/>
    <w:rsid w:val="00927C83"/>
    <w:rsid w:val="00C836FF"/>
    <w:rsid w:val="00F6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List"/>
    <w:basedOn w:val="a1"/>
    <w:uiPriority w:val="61"/>
    <w:rsid w:val="00C83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List"/>
    <w:basedOn w:val="a1"/>
    <w:uiPriority w:val="61"/>
    <w:rsid w:val="00C83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Михневич А.А.</dc:creator>
  <cp:keywords/>
  <dc:description/>
  <cp:lastModifiedBy>Микхневич А.А.</cp:lastModifiedBy>
  <cp:revision>5</cp:revision>
  <dcterms:created xsi:type="dcterms:W3CDTF">2019-05-30T02:39:00Z</dcterms:created>
  <dcterms:modified xsi:type="dcterms:W3CDTF">2021-03-18T02:06:00Z</dcterms:modified>
</cp:coreProperties>
</file>